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Acts of notary who is interested in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 (COR). 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§954. Acts of notary who is interested in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Acts of notary who is interested in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§954. ACTS OF NOTARY WHO IS INTERESTED IN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