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Group 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461, §2 (NEW). PL 1983, c. 530, §§3,4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§1151-A. Group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Group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§1151-A. GROUP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