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Participating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411, §4 (AMD). PL 1975, c. 622, §63 (AMD). PL 1983, c. 461, §4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§1153. Participating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Participating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§1153. PARTICIPATING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