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1888</w:t>
        <w:t xml:space="preserve">.  </w:t>
      </w:r>
      <w:r>
        <w:rPr>
          <w:b/>
        </w:rPr>
        <w:t xml:space="preserve">Noncompliance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402, §A50 (AMD). PL 1989, c. 857, §33 (AMD). PL 1999, c. 165, §3 (AMD). PL 2001, c. 388,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§1888. Noncompliance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§1888. Noncompliance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§1888. NONCOMPLIANCE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