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Administrator of the Office of Geographic Information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2</w:t>
        <w:t xml:space="preserve">.  </w:t>
      </w:r>
      <w:r>
        <w:rPr>
          <w:b/>
        </w:rPr>
        <w:t xml:space="preserve">Geographic information system or GIS.</w:t>
        <w:t xml:space="preserve"> </w:t>
      </w:r>
      <w:r>
        <w:t xml:space="preserve"> </w:t>
      </w:r>
      <w:r>
        <w:t xml:space="preserve">"Geographic information system" or "GIS" means an entire formula, pattern, compilation, program, device, method, technique, process, digital data base or system that electronically records, stores, reproduces and manipulates by computer geographic information system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3</w:t>
        <w:t xml:space="preserve">.  </w:t>
      </w:r>
      <w:r>
        <w:rPr>
          <w:b/>
        </w:rPr>
        <w:t xml:space="preserve">Geographic information system data or GIS data.</w:t>
        <w:t xml:space="preserve"> </w:t>
      </w:r>
      <w:r>
        <w:t xml:space="preserve"> </w:t>
      </w:r>
      <w:r>
        <w:t xml:space="preserve">"Geographic information system data" or "GIS data" means geographic information that has been compiled and digitized for use in geographic information systems by a state agency, either alone or in cooperation with other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4</w:t>
        <w:t xml:space="preserve">.  </w:t>
      </w:r>
      <w:r>
        <w:rPr>
          <w:b/>
        </w:rPr>
        <w:t xml:space="preserve">Geographic information system services or GIS services.</w:t>
        <w:t xml:space="preserve"> </w:t>
      </w:r>
      <w:r>
        <w:t xml:space="preserve"> </w:t>
      </w:r>
      <w:r>
        <w:t xml:space="preserve">"Geographic information system services" or "GIS services" means the process of gathering, storing, maintaining and providing geographic information system data for geographic information systems.  "Geographic information system services" or "GIS services" does not include general purpose data processing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