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2507</w:t>
        <w:t xml:space="preserve">.  </w:t>
      </w:r>
      <w:r>
        <w:rPr>
          <w:b/>
        </w:rPr>
        <w:t xml:space="preserve">Legislative Administrative Director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§2507. Legislative Administrative Director to cooperate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§2507. Legislative Administrative Director to cooperate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§2507. LEGISLATIVE ADMINISTRATIVE DIRECTOR TO COOPERATE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