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§3305-B. ADDITIONAL POWERS;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