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3518-A</w:t>
        <w:t xml:space="preserve">.  </w:t>
      </w:r>
      <w:r>
        <w:rPr>
          <w:b/>
        </w:rPr>
        <w:t xml:space="preserve">Administration of the fuel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§A17 (NEW). PL 1991, c. 9, §I4 (AMD). PL 1991, c. 622, §J8 (RP).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§3518-A. Administration of the fuel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§3518-A. Administration of the fuel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§3518-A. ADMINISTRATION OF THE FUEL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