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 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459, §6 (AMD). PL 1975, c. 686, §8 (AMD).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 -- reopening of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 reopening of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§675. -- REOPENING OF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