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 §1 (NEW). PL 1985, c. 372, §A2 (NEW). PL 1985, c. 601, §1 (RPR). PL 1991, c. 885, §A4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Workers'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Workers'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§953. WORKERS'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