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2503</w:t>
        <w:t xml:space="preserve">.  </w:t>
      </w:r>
      <w:r>
        <w:rPr>
          <w:b/>
        </w:rPr>
        <w:t xml:space="preserve">Tax assessor's list of bee keepers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140, §1 (RP). PL 1985, c. 572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§2503. Tax assessor's list of bee keepers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§2503. Tax assessor's list of bee keepers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§2503. TAX ASSESSOR'S LIST OF BEE KEEPERS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