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§2918. Issuance of license;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Issuance of license;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§2918. ISSUANCE OF LICENSE;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