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Participation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Participation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§316. PARTICIPATION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