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Standard box for apples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Standard box for apples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§532. STANDARD BOX FOR APPLES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