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§50 (AMD).]</w:t>
      </w:r>
    </w:p>
    <w:p>
      <w:pPr>
        <w:jc w:val="both"/>
        <w:spacing w:before="100" w:after="100"/>
        <w:ind w:start="360"/>
        <w:ind w:firstLine="360"/>
      </w:pPr>
      <w:r>
        <w:rPr>
          <w:b/>
        </w:rPr>
        <w:t>1</w:t>
        <w:t xml:space="preserve">.  </w:t>
      </w:r>
      <w:r>
        <w:rPr>
          <w:b/>
        </w:rPr>
        <w:t xml:space="preserve">Processed eggs.</w:t>
        <w:t xml:space="preserve"> </w:t>
      </w:r>
      <w:r>
        <w:t xml:space="preserve"> </w:t>
      </w:r>
      <w:r>
        <w:t xml:space="preserve">"Processed eggs" shall be held to mean any shell eggs which in a way other than storage have been so treated as to keep them from natural deterioration.</w:t>
      </w:r>
    </w:p>
    <w:p>
      <w:pPr>
        <w:jc w:val="both"/>
        <w:spacing w:before="100" w:after="100"/>
        <w:ind w:start="360"/>
        <w:ind w:firstLine="360"/>
      </w:pPr>
      <w:r>
        <w:rPr>
          <w:b/>
        </w:rPr>
        <w:t>2</w:t>
        <w:t xml:space="preserve">.  </w:t>
      </w:r>
      <w:r>
        <w:rPr>
          <w:b/>
        </w:rPr>
        <w:t xml:space="preserve">Storage eggs.</w:t>
        <w:t xml:space="preserve"> </w:t>
      </w:r>
      <w:r>
        <w:t xml:space="preserve"> </w:t>
      </w:r>
      <w:r>
        <w:t xml:space="preserve">"Storage eggs" shall be held to mean any shell eggs that for a period of 30 days or over have been held in storage at a temperature of 45` Fahrenheit fresh prohibited.</w:t>
      </w:r>
    </w:p>
    <w:p>
      <w:pPr>
        <w:jc w:val="both"/>
        <w:spacing w:before="100" w:after="100"/>
        <w:ind w:start="360"/>
        <w:ind w:firstLine="360"/>
      </w:pPr>
      <w:r>
        <w:rPr>
          <w:b/>
        </w:rPr>
        <w:t>3</w:t>
        <w:t xml:space="preserve">.  </w:t>
      </w:r>
      <w:r>
        <w:rPr>
          <w:b/>
        </w:rPr>
        <w:t xml:space="preserve">Word fresh prohibited.</w:t>
        <w:t xml:space="preserve"> </w:t>
      </w:r>
      <w:r>
        <w:t xml:space="preserve"> </w:t>
      </w:r>
      <w:r>
        <w:t xml:space="preserve">No person, firm or corporation, selling or exposing for sale any shell eggs which have been in storage or in any way processed, shall use the word "fresh" in any combination of words to describe the character or value of such eggs.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§640.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