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§83 (AMD). PL 1979, c. 672,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§835.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