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§375. APPLICABLE CONCENTRATION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