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327</w:t>
      </w:r>
    </w:p>
    <w:p>
      <w:pPr>
        <w:jc w:val="center"/>
        <w:ind w:start="360"/>
        <w:spacing w:before="300" w:after="300"/>
      </w:pPr>
      <w:r>
        <w:rPr>
          <w:b/>
        </w:rPr>
        <w:t xml:space="preserve">ENFORCEMENT</w:t>
      </w:r>
    </w:p>
    <w:p>
      <w:pPr>
        <w:jc w:val="center"/>
        <w:ind w:start="360"/>
        <w:spacing w:before="300" w:after="300"/>
      </w:pPr>
      <w:r>
        <w:rPr>
          <w:b/>
        </w:rPr>
        <w:t>(REPEALED)</w:t>
      </w:r>
    </w:p>
    <w:p>
      <w:pPr>
        <w:jc w:val="both"/>
        <w:spacing w:before="100" w:after="100"/>
        <w:ind w:start="1080" w:hanging="720"/>
      </w:pPr>
      <w:r>
        <w:rPr>
          <w:b/>
        </w:rPr>
        <w:t>§</w:t>
        <w:t>3521</w:t>
        <w:t xml:space="preserve">.  </w:t>
      </w:r>
      <w:r>
        <w:rPr>
          <w:b/>
        </w:rPr>
        <w:t xml:space="preserve">Complaints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§1 (RPR). PL 1973, c. 762, §6 (AMD). PL 1975, c. 767, §2 (RP). </w:t>
      </w:r>
    </w:p>
    <w:p>
      <w:pPr>
        <w:jc w:val="both"/>
        <w:spacing w:before="100" w:after="100"/>
        <w:ind w:start="1080" w:hanging="720"/>
      </w:pPr>
      <w:r>
        <w:rPr>
          <w:b/>
        </w:rPr>
        <w:t>§</w:t>
        <w:t>3522</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jc w:val="both"/>
        <w:spacing w:before="100" w:after="100"/>
        <w:ind w:start="1080" w:hanging="720"/>
      </w:pPr>
      <w:r>
        <w:rPr>
          <w:b/>
        </w:rPr>
        <w:t>§</w:t>
        <w:t>3522-A</w:t>
        <w:t xml:space="preserve">.  </w:t>
      </w:r>
      <w:r>
        <w:rPr>
          <w:b/>
        </w:rPr>
        <w:t xml:space="preserve">Disclosure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§19 (NEW). PL 1975, c. 767, §2 (RP). </w:t>
      </w:r>
    </w:p>
    <w:p>
      <w:pPr>
        <w:jc w:val="both"/>
        <w:spacing w:before="100" w:after="100"/>
        <w:ind w:start="1080" w:hanging="720"/>
      </w:pPr>
      <w:r>
        <w:rPr>
          <w:b/>
        </w:rPr>
        <w:t>§</w:t>
        <w:t>3523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§2 (AMD). PL 1973, c. 762, §2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327.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