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§§7,8,8-A (AMD). PL 1973, c. 762, §§2-3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