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§§14-17 (AMD).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§3852.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