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Insurance company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Insurance company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§607. INSURANCE COMPANY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