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628</w:t>
        <w:t xml:space="preserve">.  </w:t>
      </w:r>
      <w:r>
        <w:rPr>
          <w:b/>
        </w:rPr>
        <w:t xml:space="preserve">Maine corporate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§628. Maine corporate stocks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§628. Maine corporate stocks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§628. MAINE CORPORATE STOCKS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